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50" w:rsidRPr="00F83AB6" w:rsidRDefault="002479AF" w:rsidP="00F83AB6">
      <w:pPr>
        <w:spacing w:line="360" w:lineRule="auto"/>
        <w:rPr>
          <w:rFonts w:ascii="Times New Roman" w:hAnsi="Times New Roman" w:cs="Times New Roman"/>
          <w:sz w:val="24"/>
          <w:szCs w:val="24"/>
        </w:rPr>
      </w:pPr>
      <w:r w:rsidRPr="00F83AB6">
        <w:rPr>
          <w:rFonts w:ascii="Times New Roman" w:hAnsi="Times New Roman" w:cs="Times New Roman"/>
          <w:sz w:val="24"/>
          <w:szCs w:val="24"/>
        </w:rPr>
        <w:t>Tuesday, March 14, 2017</w:t>
      </w:r>
    </w:p>
    <w:p w:rsidR="002479AF" w:rsidRPr="00F83AB6" w:rsidRDefault="002479AF" w:rsidP="00F83AB6">
      <w:pPr>
        <w:spacing w:line="360" w:lineRule="auto"/>
        <w:rPr>
          <w:rFonts w:ascii="Times New Roman" w:hAnsi="Times New Roman" w:cs="Times New Roman"/>
          <w:sz w:val="24"/>
          <w:szCs w:val="24"/>
        </w:rPr>
      </w:pPr>
      <w:r w:rsidRPr="00F83AB6">
        <w:rPr>
          <w:rFonts w:ascii="Times New Roman" w:hAnsi="Times New Roman" w:cs="Times New Roman"/>
          <w:sz w:val="24"/>
          <w:szCs w:val="24"/>
        </w:rPr>
        <w:t>Dear Fifth Grade Families,</w:t>
      </w:r>
    </w:p>
    <w:p w:rsidR="002479AF" w:rsidRPr="00F83AB6" w:rsidRDefault="002479AF" w:rsidP="00F83AB6">
      <w:pPr>
        <w:spacing w:line="360" w:lineRule="auto"/>
        <w:rPr>
          <w:rFonts w:ascii="Times New Roman" w:hAnsi="Times New Roman" w:cs="Times New Roman"/>
          <w:sz w:val="24"/>
          <w:szCs w:val="24"/>
        </w:rPr>
      </w:pPr>
      <w:r w:rsidRPr="00F83AB6">
        <w:rPr>
          <w:rFonts w:ascii="Times New Roman" w:hAnsi="Times New Roman" w:cs="Times New Roman"/>
          <w:sz w:val="24"/>
          <w:szCs w:val="24"/>
        </w:rPr>
        <w:tab/>
        <w:t xml:space="preserve">What an exciting week to celebrate Lutheran Schools.  It’s been so much fun to participate in the daily dress up themes and have some extra activities outside of the normal routine.  The week culminates on Saturday with the annual fund-raiser, </w:t>
      </w:r>
      <w:r w:rsidRPr="00F83AB6">
        <w:rPr>
          <w:rFonts w:ascii="Times New Roman" w:hAnsi="Times New Roman" w:cs="Times New Roman"/>
          <w:i/>
          <w:sz w:val="24"/>
          <w:szCs w:val="24"/>
        </w:rPr>
        <w:t>A Graceful Evening</w:t>
      </w:r>
      <w:r w:rsidRPr="00F83AB6">
        <w:rPr>
          <w:rFonts w:ascii="Times New Roman" w:hAnsi="Times New Roman" w:cs="Times New Roman"/>
          <w:sz w:val="24"/>
          <w:szCs w:val="24"/>
        </w:rPr>
        <w:t xml:space="preserve">.  It’s not too late to get tickets, contact the school office for details.  Worth noting is that this year a portion of funds will be dedicated to the fine arts department to purchase special items related to music, art, and theater needs.  During this Lutheran Schools week, Grace </w:t>
      </w:r>
      <w:proofErr w:type="gramStart"/>
      <w:r w:rsidR="00F83AB6" w:rsidRPr="00F83AB6">
        <w:rPr>
          <w:rFonts w:ascii="Times New Roman" w:hAnsi="Times New Roman" w:cs="Times New Roman"/>
          <w:sz w:val="24"/>
          <w:szCs w:val="24"/>
        </w:rPr>
        <w:t>students</w:t>
      </w:r>
      <w:proofErr w:type="gramEnd"/>
      <w:r w:rsidRPr="00F83AB6">
        <w:rPr>
          <w:rFonts w:ascii="Times New Roman" w:hAnsi="Times New Roman" w:cs="Times New Roman"/>
          <w:sz w:val="24"/>
          <w:szCs w:val="24"/>
        </w:rPr>
        <w:t xml:space="preserve"> have been asked to bring donations for the fund-in-need.  As a fifth grade class, our goal is to collect $75.  Thank</w:t>
      </w:r>
      <w:r w:rsidR="000553C8" w:rsidRPr="00F83AB6">
        <w:rPr>
          <w:rFonts w:ascii="Times New Roman" w:hAnsi="Times New Roman" w:cs="Times New Roman"/>
          <w:sz w:val="24"/>
          <w:szCs w:val="24"/>
        </w:rPr>
        <w:t>s for your support of any kind.</w:t>
      </w:r>
    </w:p>
    <w:p w:rsidR="000553C8" w:rsidRPr="00F83AB6" w:rsidRDefault="000553C8" w:rsidP="00F83AB6">
      <w:pPr>
        <w:spacing w:line="360" w:lineRule="auto"/>
        <w:rPr>
          <w:rFonts w:ascii="Times New Roman" w:hAnsi="Times New Roman" w:cs="Times New Roman"/>
          <w:sz w:val="24"/>
          <w:szCs w:val="24"/>
        </w:rPr>
      </w:pPr>
      <w:r w:rsidRPr="00F83AB6">
        <w:rPr>
          <w:rFonts w:ascii="Times New Roman" w:hAnsi="Times New Roman" w:cs="Times New Roman"/>
          <w:sz w:val="24"/>
          <w:szCs w:val="24"/>
        </w:rPr>
        <w:tab/>
        <w:t xml:space="preserve">Our class worked with Miss Washburn last week to gain a better understanding of the MAP reports.  It’s a learning process for all of us.  In just the second year of using the MAP tests, I have observed some tremendous growth.  The ability to have immediate results helps inform instruction and target areas of need.   </w:t>
      </w:r>
      <w:r w:rsidR="00304531" w:rsidRPr="00F83AB6">
        <w:rPr>
          <w:rFonts w:ascii="Times New Roman" w:hAnsi="Times New Roman" w:cs="Times New Roman"/>
          <w:sz w:val="24"/>
          <w:szCs w:val="24"/>
        </w:rPr>
        <w:t xml:space="preserve">In the Fall, we made class goals in each of the content areas of Math, Reading, and Language Usage.  Just last week, we re-examined the goals and made adjustments as needed with the purpose of writing a plan of action.  Each student individually selected a goal area and wrote three ways that he/she planned to work on obtaining that goal.  After the last round of tests in the </w:t>
      </w:r>
      <w:proofErr w:type="gramStart"/>
      <w:r w:rsidR="00F83AB6" w:rsidRPr="00F83AB6">
        <w:rPr>
          <w:rFonts w:ascii="Times New Roman" w:hAnsi="Times New Roman" w:cs="Times New Roman"/>
          <w:sz w:val="24"/>
          <w:szCs w:val="24"/>
        </w:rPr>
        <w:t>Spring</w:t>
      </w:r>
      <w:proofErr w:type="gramEnd"/>
      <w:r w:rsidR="00304531" w:rsidRPr="00F83AB6">
        <w:rPr>
          <w:rFonts w:ascii="Times New Roman" w:hAnsi="Times New Roman" w:cs="Times New Roman"/>
          <w:sz w:val="24"/>
          <w:szCs w:val="24"/>
        </w:rPr>
        <w:t xml:space="preserve">, students will have the opportunity to reflect again.  </w:t>
      </w:r>
      <w:r w:rsidR="00AB72F2" w:rsidRPr="00F83AB6">
        <w:rPr>
          <w:rFonts w:ascii="Times New Roman" w:hAnsi="Times New Roman" w:cs="Times New Roman"/>
          <w:sz w:val="24"/>
          <w:szCs w:val="24"/>
        </w:rPr>
        <w:t xml:space="preserve">I’m a fan of the procedure for multiple reasons but most importantly it gives students ownership of the learning process. </w:t>
      </w:r>
    </w:p>
    <w:p w:rsidR="00F83AB6" w:rsidRDefault="00DA2EDB" w:rsidP="00F83AB6">
      <w:pPr>
        <w:spacing w:line="360" w:lineRule="auto"/>
        <w:rPr>
          <w:rFonts w:ascii="Times New Roman" w:hAnsi="Times New Roman" w:cs="Times New Roman"/>
          <w:sz w:val="24"/>
          <w:szCs w:val="24"/>
        </w:rPr>
      </w:pPr>
      <w:r w:rsidRPr="00F83AB6">
        <w:rPr>
          <w:rFonts w:ascii="Times New Roman" w:hAnsi="Times New Roman" w:cs="Times New Roman"/>
          <w:sz w:val="24"/>
          <w:szCs w:val="24"/>
        </w:rPr>
        <w:tab/>
        <w:t xml:space="preserve">We have been learning about the disciples in Religion class.  Each student is working with a partner to create a “Guess Who” profile of a particular </w:t>
      </w:r>
      <w:r w:rsidR="00F83AB6" w:rsidRPr="00F83AB6">
        <w:rPr>
          <w:rFonts w:ascii="Times New Roman" w:hAnsi="Times New Roman" w:cs="Times New Roman"/>
          <w:sz w:val="24"/>
          <w:szCs w:val="24"/>
        </w:rPr>
        <w:t>disciple</w:t>
      </w:r>
      <w:r w:rsidRPr="00F83AB6">
        <w:rPr>
          <w:rFonts w:ascii="Times New Roman" w:hAnsi="Times New Roman" w:cs="Times New Roman"/>
          <w:sz w:val="24"/>
          <w:szCs w:val="24"/>
        </w:rPr>
        <w:t xml:space="preserve">.  </w:t>
      </w:r>
      <w:r w:rsidR="00002B58" w:rsidRPr="00F83AB6">
        <w:rPr>
          <w:rFonts w:ascii="Times New Roman" w:hAnsi="Times New Roman" w:cs="Times New Roman"/>
          <w:sz w:val="24"/>
          <w:szCs w:val="24"/>
        </w:rPr>
        <w:t>They have been heavily engaged in the project and through our research we have uncovered the term martyr which sparked some good conversation.  Pastor Lauren Wegner will join us Thursday morning to add to our knowledge.  Speaking of meaningful conversation, o</w:t>
      </w:r>
      <w:r w:rsidRPr="00F83AB6">
        <w:rPr>
          <w:rFonts w:ascii="Times New Roman" w:hAnsi="Times New Roman" w:cs="Times New Roman"/>
          <w:sz w:val="24"/>
          <w:szCs w:val="24"/>
        </w:rPr>
        <w:t xml:space="preserve">ur novel </w:t>
      </w:r>
      <w:r w:rsidRPr="00F83AB6">
        <w:rPr>
          <w:rFonts w:ascii="Times New Roman" w:hAnsi="Times New Roman" w:cs="Times New Roman"/>
          <w:i/>
          <w:sz w:val="24"/>
          <w:szCs w:val="24"/>
        </w:rPr>
        <w:t>Tuck Everlasting</w:t>
      </w:r>
      <w:r w:rsidRPr="00F83AB6">
        <w:rPr>
          <w:rFonts w:ascii="Times New Roman" w:hAnsi="Times New Roman" w:cs="Times New Roman"/>
          <w:sz w:val="24"/>
          <w:szCs w:val="24"/>
        </w:rPr>
        <w:t xml:space="preserve"> </w:t>
      </w:r>
      <w:r w:rsidR="00002B58" w:rsidRPr="00F83AB6">
        <w:rPr>
          <w:rFonts w:ascii="Times New Roman" w:hAnsi="Times New Roman" w:cs="Times New Roman"/>
          <w:sz w:val="24"/>
          <w:szCs w:val="24"/>
        </w:rPr>
        <w:t>has had this chatty group silenced as I read aloud.  Ask your student about the Tuck’s fountain of youth</w:t>
      </w:r>
      <w:r w:rsidR="00F83AB6" w:rsidRPr="00F83AB6">
        <w:rPr>
          <w:rFonts w:ascii="Times New Roman" w:hAnsi="Times New Roman" w:cs="Times New Roman"/>
          <w:sz w:val="24"/>
          <w:szCs w:val="24"/>
        </w:rPr>
        <w:t xml:space="preserve"> and if living ‘forever’ is a good thing or not.</w:t>
      </w:r>
    </w:p>
    <w:p w:rsidR="00F83AB6" w:rsidRDefault="00F83AB6" w:rsidP="00F83AB6">
      <w:pPr>
        <w:spacing w:line="360" w:lineRule="auto"/>
        <w:rPr>
          <w:rFonts w:ascii="Times New Roman" w:hAnsi="Times New Roman" w:cs="Times New Roman"/>
          <w:sz w:val="24"/>
          <w:szCs w:val="24"/>
        </w:rPr>
      </w:pPr>
      <w:r>
        <w:rPr>
          <w:rFonts w:ascii="Times New Roman" w:hAnsi="Times New Roman" w:cs="Times New Roman"/>
          <w:sz w:val="24"/>
          <w:szCs w:val="24"/>
        </w:rPr>
        <w:t>Together in Christ,</w:t>
      </w:r>
    </w:p>
    <w:p w:rsidR="00F83AB6" w:rsidRDefault="00F83AB6" w:rsidP="00F83AB6">
      <w:pPr>
        <w:spacing w:line="36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Massmann</w:t>
      </w:r>
      <w:proofErr w:type="spellEnd"/>
    </w:p>
    <w:p w:rsidR="00F83AB6" w:rsidRDefault="00F83AB6" w:rsidP="00F83AB6">
      <w:pPr>
        <w:spacing w:line="360" w:lineRule="auto"/>
        <w:rPr>
          <w:rFonts w:ascii="Times New Roman" w:hAnsi="Times New Roman" w:cs="Times New Roman"/>
          <w:sz w:val="24"/>
          <w:szCs w:val="24"/>
        </w:rPr>
      </w:pPr>
      <w:hyperlink r:id="rId4" w:history="1">
        <w:r w:rsidRPr="00BE0408">
          <w:rPr>
            <w:rStyle w:val="Hyperlink"/>
            <w:rFonts w:ascii="Times New Roman" w:hAnsi="Times New Roman" w:cs="Times New Roman"/>
            <w:sz w:val="24"/>
            <w:szCs w:val="24"/>
          </w:rPr>
          <w:t>www.allthingsgrade5.weebly.com</w:t>
        </w:r>
      </w:hyperlink>
      <w:r>
        <w:rPr>
          <w:rFonts w:ascii="Times New Roman" w:hAnsi="Times New Roman" w:cs="Times New Roman"/>
          <w:sz w:val="24"/>
          <w:szCs w:val="24"/>
        </w:rPr>
        <w:t xml:space="preserve"> </w:t>
      </w:r>
    </w:p>
    <w:p w:rsidR="00F83AB6" w:rsidRDefault="00F83AB6" w:rsidP="00F83AB6">
      <w:pPr>
        <w:spacing w:line="360" w:lineRule="auto"/>
        <w:rPr>
          <w:rFonts w:ascii="Times New Roman" w:hAnsi="Times New Roman" w:cs="Times New Roman"/>
          <w:sz w:val="24"/>
          <w:szCs w:val="24"/>
        </w:rPr>
      </w:pPr>
    </w:p>
    <w:p w:rsidR="00F83AB6" w:rsidRPr="00F83AB6" w:rsidRDefault="00F83AB6" w:rsidP="00F83AB6">
      <w:pPr>
        <w:spacing w:line="360" w:lineRule="auto"/>
        <w:rPr>
          <w:rFonts w:ascii="Times New Roman" w:hAnsi="Times New Roman" w:cs="Times New Roman"/>
          <w:sz w:val="24"/>
          <w:szCs w:val="24"/>
        </w:rPr>
      </w:pPr>
    </w:p>
    <w:sectPr w:rsidR="00F83AB6" w:rsidRPr="00F83AB6" w:rsidSect="00F83AB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9AF"/>
    <w:rsid w:val="00002B58"/>
    <w:rsid w:val="000553C8"/>
    <w:rsid w:val="002479AF"/>
    <w:rsid w:val="00304531"/>
    <w:rsid w:val="00AB72F2"/>
    <w:rsid w:val="00B12750"/>
    <w:rsid w:val="00B96C16"/>
    <w:rsid w:val="00DA2EDB"/>
    <w:rsid w:val="00EA12D1"/>
    <w:rsid w:val="00ED7315"/>
    <w:rsid w:val="00F8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thingsgrade5.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4</cp:revision>
  <cp:lastPrinted>2017-03-12T01:59:00Z</cp:lastPrinted>
  <dcterms:created xsi:type="dcterms:W3CDTF">2017-03-12T00:24:00Z</dcterms:created>
  <dcterms:modified xsi:type="dcterms:W3CDTF">2017-03-13T01:09:00Z</dcterms:modified>
</cp:coreProperties>
</file>